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B82" w:rsidRDefault="004312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Community Development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167258</wp:posOffset>
            </wp:positionV>
            <wp:extent cx="2734945" cy="914400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494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E2B82" w:rsidRDefault="004312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Planning Division </w:t>
      </w:r>
    </w:p>
    <w:p w:rsidR="00EE2B82" w:rsidRDefault="00431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right="167"/>
        <w:jc w:val="right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Thomas M. Poirier, </w:t>
      </w:r>
      <w:r>
        <w:rPr>
          <w:rFonts w:ascii="Times New Roman" w:eastAsia="Times New Roman" w:hAnsi="Times New Roman" w:cs="Times New Roman"/>
          <w:i/>
          <w:color w:val="000000"/>
        </w:rPr>
        <w:t xml:space="preserve">Director of Community Development </w:t>
      </w:r>
    </w:p>
    <w:p w:rsidR="00EE2B82" w:rsidRDefault="004312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0"/>
        <w:jc w:val="right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FF"/>
          <w:u w:val="single"/>
        </w:rPr>
        <w:t>tpoirier@gorham.me.us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</w:p>
    <w:p w:rsidR="00EE2B82" w:rsidRDefault="004312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1"/>
        <w:jc w:val="right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Carol Eyerman, </w:t>
      </w:r>
      <w:r>
        <w:rPr>
          <w:rFonts w:ascii="Times New Roman" w:eastAsia="Times New Roman" w:hAnsi="Times New Roman" w:cs="Times New Roman"/>
          <w:i/>
          <w:color w:val="000000"/>
        </w:rPr>
        <w:t xml:space="preserve">Town Planner </w:t>
      </w:r>
    </w:p>
    <w:p w:rsidR="00EE2B82" w:rsidRDefault="004312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8"/>
        <w:jc w:val="right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color w:val="0000FF"/>
          <w:u w:val="single"/>
        </w:rPr>
        <w:t>ceyerman@gorham.me.us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</w:p>
    <w:p w:rsidR="00EE2B82" w:rsidRDefault="00431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" w:line="240" w:lineRule="auto"/>
        <w:ind w:left="149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GORHAM MUNICIPAL CENTER,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75 South Street, Gorham, ME 04038 Tel: 207-222-1620 / Fax: 207-839-4793 </w:t>
      </w:r>
    </w:p>
    <w:p w:rsidR="00EE2B82" w:rsidRDefault="00431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 w:line="240" w:lineRule="auto"/>
        <w:ind w:left="3120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GORHAM PLANNING BOARD MEETING </w:t>
      </w:r>
    </w:p>
    <w:p w:rsidR="00EE2B82" w:rsidRDefault="00431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left="4230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JANUARY 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>11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, 2021 </w:t>
      </w:r>
    </w:p>
    <w:p w:rsidR="00EE2B82" w:rsidRDefault="004312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42" w:right="221" w:firstLine="2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The Town of Gorham invites you to view our upcoming </w:t>
      </w:r>
      <w:r>
        <w:rPr>
          <w:rFonts w:ascii="Times New Roman" w:eastAsia="Times New Roman" w:hAnsi="Times New Roman" w:cs="Times New Roman"/>
          <w:color w:val="000000"/>
        </w:rPr>
        <w:t xml:space="preserve">Planning Board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Meeting on January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11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2021, </w:t>
      </w: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starting 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at</w:t>
      </w:r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7:00PM. This meeting will be held remotely, hosted as a Zoom Webinar and streamed over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GoCAT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and 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Facebook</w:t>
      </w:r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Live for anyone who wishes to view. Staff strongly recommends those who would like to make public comments regarding agenda items to email written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comments by 4pm on Thursday, </w:t>
      </w:r>
      <w:r>
        <w:rPr>
          <w:rFonts w:ascii="Times New Roman" w:eastAsia="Times New Roman" w:hAnsi="Times New Roman" w:cs="Times New Roman"/>
          <w:color w:val="222222"/>
        </w:rPr>
        <w:t>January 7</w:t>
      </w:r>
      <w:r>
        <w:rPr>
          <w:rFonts w:ascii="Times New Roman" w:eastAsia="Times New Roman" w:hAnsi="Times New Roman" w:cs="Times New Roman"/>
          <w:color w:val="222222"/>
        </w:rPr>
        <w:t>,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2020 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to</w:t>
      </w:r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the following email address: </w:t>
      </w:r>
      <w:r>
        <w:rPr>
          <w:rFonts w:ascii="Times New Roman" w:eastAsia="Times New Roman" w:hAnsi="Times New Roman" w:cs="Times New Roman"/>
          <w:color w:val="1155CC"/>
          <w:highlight w:val="white"/>
        </w:rPr>
        <w:t>PB_Mtg_Public_Comment@gorham.me.us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. To join the meeting, follow </w:t>
      </w: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this 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link</w:t>
      </w:r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on your computer or mobile devic</w:t>
      </w:r>
      <w:r>
        <w:rPr>
          <w:rFonts w:ascii="Times New Roman" w:eastAsia="Times New Roman" w:hAnsi="Times New Roman" w:cs="Times New Roman"/>
          <w:color w:val="222222"/>
        </w:rPr>
        <w:t xml:space="preserve">e: </w:t>
      </w:r>
      <w:hyperlink r:id="rId5">
        <w:r>
          <w:rPr>
            <w:rFonts w:ascii="Times New Roman" w:eastAsia="Times New Roman" w:hAnsi="Times New Roman" w:cs="Times New Roman"/>
            <w:color w:val="1155CC"/>
            <w:u w:val="single"/>
          </w:rPr>
          <w:t>https://us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02web.zoom.us/j/81745357556</w:t>
        </w:r>
      </w:hyperlink>
      <w:r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 xml:space="preserve">or join by phone by calling </w:t>
      </w: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1 312 626 6799</w:t>
      </w:r>
      <w:r>
        <w:rPr>
          <w:rFonts w:ascii="Times New Roman" w:eastAsia="Times New Roman" w:hAnsi="Times New Roman" w:cs="Times New Roman"/>
          <w:color w:val="222222"/>
        </w:rPr>
        <w:t xml:space="preserve"> and entering Webinar ID: </w:t>
      </w: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817 4535 7556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To make a public comment during the meeting, we ask 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that you raise your hand using the button in Zoom, or for those joining by phone, you may type *9. Please </w:t>
      </w: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be 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advised</w:t>
      </w:r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that any comments made during the meeting on Facebook Live or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GoCAT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if possible, will not be 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reviewed and are not considered public comm</w:t>
      </w:r>
      <w:r>
        <w:rPr>
          <w:rFonts w:ascii="Times New Roman" w:eastAsia="Times New Roman" w:hAnsi="Times New Roman" w:cs="Times New Roman"/>
          <w:color w:val="222222"/>
          <w:highlight w:val="white"/>
        </w:rPr>
        <w:t>ent for purposes of the public record.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EE2B82" w:rsidRDefault="00431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Note: Planning Board members will enter the webinar using a link sent for presenters. </w:t>
      </w:r>
    </w:p>
    <w:p w:rsidR="004312A6" w:rsidRDefault="004312A6" w:rsidP="004312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4312A6" w:rsidRDefault="004312A6" w:rsidP="004312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08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  <w:u w:val="single"/>
        </w:rPr>
        <w:t>AGENDA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 </w:t>
      </w:r>
    </w:p>
    <w:p w:rsidR="004312A6" w:rsidRDefault="004312A6" w:rsidP="004312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08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4312A6" w:rsidRDefault="004312A6" w:rsidP="004312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08" w:hanging="4608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APPROVAL OF THE JANUARY 4, 2021 MEETING MINUTES</w:t>
      </w:r>
    </w:p>
    <w:p w:rsidR="00EE2B82" w:rsidRDefault="004312A6" w:rsidP="00431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 w:line="231" w:lineRule="auto"/>
        <w:ind w:left="1440" w:right="718" w:hanging="1440"/>
        <w:rPr>
          <w:rFonts w:ascii="Times New Roman" w:eastAsia="Times New Roman" w:hAnsi="Times New Roman" w:cs="Times New Roman"/>
          <w:b/>
          <w:sz w:val="19"/>
          <w:szCs w:val="19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ITEM 1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ab/>
        <w:t xml:space="preserve">CONTINUED FROM JANUARY 4, 2021 MEEETING: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sz w:val="19"/>
          <w:szCs w:val="19"/>
          <w:u w:val="single"/>
        </w:rPr>
        <w:t xml:space="preserve">Private Way Amendment – Plowman Road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– a request for approval to extend Plowman Road  approximately 950 feet and widen the existing drive to the current 2-6 lot private way standard.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Zoned  R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, Map 4, Lot 4-102. Applicant is represented by Steven Blake, P.E., of BH2M.  </w:t>
      </w:r>
    </w:p>
    <w:p w:rsidR="00EE2B82" w:rsidRDefault="004312A6" w:rsidP="00431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 w:line="231" w:lineRule="auto"/>
        <w:ind w:left="1440" w:right="718" w:hanging="14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ITEM 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  <w:u w:val="single"/>
        </w:rPr>
        <w:t>Preliminary Subd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  <w:u w:val="single"/>
        </w:rPr>
        <w:t xml:space="preserve">ivision – Sawyer Estates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– a request for approval of Sawyer Estates, a 118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lot  residential</w:t>
      </w:r>
      <w:proofErr w:type="gram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subdivision on 103.59 acres, on property located off South Street. Zoned R/ SR, Map 21, 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Lot  10</w:t>
      </w:r>
      <w:proofErr w:type="gram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16 and 17.16. Applicant is represented by Andrew Morrill, P.E., of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BH2M. </w:t>
      </w:r>
    </w:p>
    <w:p w:rsidR="00EE2B82" w:rsidRDefault="00431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 w:line="231" w:lineRule="auto"/>
        <w:ind w:left="1584" w:right="718" w:hanging="1439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OTHER BUSINESS </w:t>
      </w:r>
    </w:p>
    <w:p w:rsidR="00EE2B82" w:rsidRDefault="00431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14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ANNOUNCEMENTS </w:t>
      </w:r>
    </w:p>
    <w:p w:rsidR="00EE2B82" w:rsidRDefault="00431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143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ADJOURNMENT</w:t>
      </w:r>
    </w:p>
    <w:p w:rsidR="00EE2B82" w:rsidRDefault="00EE2B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8" w:line="240" w:lineRule="auto"/>
        <w:ind w:left="143"/>
        <w:rPr>
          <w:rFonts w:ascii="Times New Roman" w:eastAsia="Times New Roman" w:hAnsi="Times New Roman" w:cs="Times New Roman"/>
          <w:b/>
          <w:sz w:val="19"/>
          <w:szCs w:val="19"/>
        </w:rPr>
      </w:pPr>
    </w:p>
    <w:tbl>
      <w:tblPr>
        <w:tblStyle w:val="a"/>
        <w:tblW w:w="10180" w:type="dxa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80"/>
      </w:tblGrid>
      <w:tr w:rsidR="00EE2B82">
        <w:trPr>
          <w:trHeight w:val="1310"/>
        </w:trPr>
        <w:tc>
          <w:tcPr>
            <w:tcW w:w="10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B82" w:rsidRDefault="00431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32" w:right="286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u w:val="single"/>
              </w:rPr>
              <w:t xml:space="preserve">PLEASE NOTE: 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If this meeting is cancelled due to inclement weather or health issues, it will be rescheduled to </w:t>
            </w:r>
            <w:r>
              <w:rPr>
                <w:rFonts w:ascii="Calibri" w:eastAsia="Calibri" w:hAnsi="Calibri" w:cs="Calibri"/>
                <w:b/>
                <w:sz w:val="19"/>
                <w:szCs w:val="19"/>
                <w:u w:val="single"/>
              </w:rPr>
              <w:t xml:space="preserve">February 1, 2021 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u w:val="single"/>
              </w:rPr>
              <w:t>at 7:00 p.m.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</w:t>
            </w:r>
          </w:p>
          <w:p w:rsidR="00EE2B82" w:rsidRDefault="00431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4" w:line="243" w:lineRule="auto"/>
              <w:ind w:left="130" w:right="829" w:firstLine="1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  <w:u w:val="single"/>
              </w:rPr>
              <w:t xml:space="preserve">PLANNING BOARD RULES: 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Section III. A. 11. No agenda item will be taken up at a meeting after 10:00 p.m.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The  lateness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rule may be waived by consent of the majority of Board members present.</w:t>
            </w:r>
          </w:p>
        </w:tc>
      </w:tr>
    </w:tbl>
    <w:p w:rsidR="00EE2B82" w:rsidRDefault="00EE2B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7"/>
      </w:pPr>
    </w:p>
    <w:p w:rsidR="00EE2B82" w:rsidRDefault="004312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Posted 0</w:t>
      </w:r>
      <w:r>
        <w:rPr>
          <w:rFonts w:ascii="Times New Roman" w:eastAsia="Times New Roman" w:hAnsi="Times New Roman" w:cs="Times New Roman"/>
          <w:sz w:val="16"/>
          <w:szCs w:val="16"/>
        </w:rPr>
        <w:t>1/05/2021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sectPr w:rsidR="00EE2B82">
      <w:pgSz w:w="12240" w:h="15840"/>
      <w:pgMar w:top="962" w:right="881" w:bottom="941" w:left="115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82"/>
    <w:rsid w:val="004312A6"/>
    <w:rsid w:val="00EE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FBBCE0-27A0-492D-BDE3-7A6B736A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74535755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Skinner</dc:creator>
  <cp:lastModifiedBy>Barbara Skinner</cp:lastModifiedBy>
  <cp:revision>2</cp:revision>
  <dcterms:created xsi:type="dcterms:W3CDTF">2021-01-05T18:41:00Z</dcterms:created>
  <dcterms:modified xsi:type="dcterms:W3CDTF">2021-01-05T18:41:00Z</dcterms:modified>
</cp:coreProperties>
</file>